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B4" w:rsidRDefault="008E3DB4" w:rsidP="007E48CF">
      <w:pPr>
        <w:pStyle w:val="2"/>
      </w:pPr>
    </w:p>
    <w:p w:rsidR="008E3DB4" w:rsidRDefault="008E3DB4" w:rsidP="00E30D3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3755C5" w:rsidRPr="003755C5" w:rsidRDefault="003755C5" w:rsidP="00E30D3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755C5">
        <w:rPr>
          <w:rFonts w:ascii="PT Astra Serif" w:hAnsi="PT Astra Serif"/>
          <w:sz w:val="28"/>
          <w:szCs w:val="28"/>
        </w:rPr>
        <w:t xml:space="preserve"> Выдержки </w:t>
      </w:r>
      <w:r w:rsidR="0085068D" w:rsidRPr="003755C5">
        <w:rPr>
          <w:rFonts w:ascii="PT Astra Serif" w:hAnsi="PT Astra Serif"/>
          <w:sz w:val="28"/>
          <w:szCs w:val="28"/>
        </w:rPr>
        <w:t xml:space="preserve">из </w:t>
      </w:r>
      <w:r w:rsidRPr="003755C5">
        <w:rPr>
          <w:rFonts w:ascii="PT Astra Serif" w:hAnsi="PT Astra Serif"/>
          <w:sz w:val="28"/>
          <w:szCs w:val="28"/>
        </w:rPr>
        <w:t xml:space="preserve">пунктов </w:t>
      </w:r>
    </w:p>
    <w:p w:rsidR="003755C5" w:rsidRPr="003755C5" w:rsidRDefault="003755C5" w:rsidP="003755C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755C5">
        <w:rPr>
          <w:rFonts w:ascii="PT Astra Serif" w:hAnsi="PT Astra Serif"/>
          <w:sz w:val="28"/>
          <w:szCs w:val="28"/>
        </w:rPr>
        <w:t>Административного регламента предоставления государственной услуги</w:t>
      </w:r>
      <w:r w:rsidR="00E30D3C" w:rsidRPr="003755C5">
        <w:rPr>
          <w:rFonts w:ascii="PT Astra Serif" w:hAnsi="PT Astra Serif"/>
          <w:sz w:val="28"/>
          <w:szCs w:val="28"/>
        </w:rPr>
        <w:t xml:space="preserve"> </w:t>
      </w:r>
      <w:r w:rsidRPr="003755C5">
        <w:rPr>
          <w:rFonts w:ascii="PT Astra Serif" w:hAnsi="PT Astra Serif"/>
          <w:sz w:val="28"/>
          <w:szCs w:val="28"/>
        </w:rPr>
        <w:t>«</w:t>
      </w:r>
      <w:r w:rsidR="00E30D3C" w:rsidRPr="003755C5">
        <w:rPr>
          <w:rFonts w:ascii="PT Astra Serif" w:hAnsi="PT Astra Serif"/>
          <w:sz w:val="28"/>
          <w:szCs w:val="28"/>
        </w:rPr>
        <w:t>У</w:t>
      </w:r>
      <w:r w:rsidRPr="003755C5">
        <w:rPr>
          <w:rFonts w:ascii="PT Astra Serif" w:hAnsi="PT Astra Serif"/>
          <w:sz w:val="28"/>
          <w:szCs w:val="28"/>
        </w:rPr>
        <w:t xml:space="preserve">ведомительная регистрация коллективных договоров и территориальных соглашений на территории муниципального образования Ханты-Мансийского автономного округа-Югры»  </w:t>
      </w:r>
    </w:p>
    <w:p w:rsidR="003755C5" w:rsidRDefault="00E30D3C" w:rsidP="00E30D3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755C5">
        <w:rPr>
          <w:rFonts w:ascii="PT Astra Serif" w:hAnsi="PT Astra Serif"/>
          <w:sz w:val="28"/>
          <w:szCs w:val="28"/>
        </w:rPr>
        <w:t>утвержден</w:t>
      </w:r>
      <w:r w:rsidR="0085068D">
        <w:rPr>
          <w:rFonts w:ascii="PT Astra Serif" w:hAnsi="PT Astra Serif"/>
          <w:sz w:val="28"/>
          <w:szCs w:val="28"/>
        </w:rPr>
        <w:t>ного</w:t>
      </w:r>
      <w:r w:rsidRPr="003755C5">
        <w:rPr>
          <w:rFonts w:ascii="PT Astra Serif" w:hAnsi="PT Astra Serif"/>
          <w:sz w:val="28"/>
          <w:szCs w:val="28"/>
        </w:rPr>
        <w:t xml:space="preserve"> приказом Департамента труда и занятости населения Ханты-Мансийского автономного округа-Югры от </w:t>
      </w:r>
      <w:r w:rsidR="003755C5" w:rsidRPr="003755C5">
        <w:rPr>
          <w:rFonts w:ascii="PT Astra Serif" w:hAnsi="PT Astra Serif"/>
          <w:sz w:val="28"/>
          <w:szCs w:val="28"/>
        </w:rPr>
        <w:t>31.03.2025 № 5-нп</w:t>
      </w:r>
    </w:p>
    <w:p w:rsidR="00E30D3C" w:rsidRPr="003755C5" w:rsidRDefault="003755C5" w:rsidP="00E30D3C">
      <w:pPr>
        <w:pStyle w:val="ConsPlusTitle"/>
        <w:jc w:val="center"/>
        <w:rPr>
          <w:rFonts w:ascii="PT Astra Serif" w:hAnsi="PT Astra Serif"/>
          <w:b w:val="0"/>
          <w:i/>
          <w:sz w:val="28"/>
          <w:szCs w:val="28"/>
          <w:u w:val="single"/>
        </w:rPr>
      </w:pPr>
      <w:r w:rsidRPr="003755C5">
        <w:rPr>
          <w:rFonts w:ascii="PT Astra Serif" w:hAnsi="PT Astra Serif"/>
          <w:sz w:val="28"/>
          <w:szCs w:val="28"/>
        </w:rPr>
        <w:t xml:space="preserve"> </w:t>
      </w:r>
      <w:r w:rsidRPr="003755C5">
        <w:rPr>
          <w:rFonts w:ascii="PT Astra Serif" w:hAnsi="PT Astra Serif"/>
          <w:b w:val="0"/>
          <w:i/>
          <w:sz w:val="28"/>
          <w:szCs w:val="28"/>
          <w:u w:val="single"/>
        </w:rPr>
        <w:t>(вступил в силу</w:t>
      </w:r>
      <w:r>
        <w:rPr>
          <w:rFonts w:ascii="PT Astra Serif" w:hAnsi="PT Astra Serif"/>
          <w:b w:val="0"/>
          <w:i/>
          <w:sz w:val="28"/>
          <w:szCs w:val="28"/>
          <w:u w:val="single"/>
        </w:rPr>
        <w:t xml:space="preserve"> с</w:t>
      </w:r>
      <w:r w:rsidRPr="003755C5">
        <w:rPr>
          <w:rFonts w:ascii="PT Astra Serif" w:hAnsi="PT Astra Serif"/>
          <w:b w:val="0"/>
          <w:i/>
          <w:sz w:val="28"/>
          <w:szCs w:val="28"/>
          <w:u w:val="single"/>
        </w:rPr>
        <w:t xml:space="preserve"> 03.05.2025)</w:t>
      </w:r>
    </w:p>
    <w:p w:rsidR="00E30D3C" w:rsidRPr="003755C5" w:rsidRDefault="00E30D3C" w:rsidP="00A611AB">
      <w:pPr>
        <w:pStyle w:val="ConsPlusNormal"/>
        <w:ind w:firstLine="540"/>
        <w:jc w:val="both"/>
        <w:rPr>
          <w:sz w:val="28"/>
          <w:szCs w:val="28"/>
        </w:rPr>
      </w:pPr>
    </w:p>
    <w:p w:rsidR="00A611AB" w:rsidRPr="00A611AB" w:rsidRDefault="00A611AB" w:rsidP="00A611AB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III. Состав, последовательность и сроки выполнения</w:t>
      </w:r>
    </w:p>
    <w:p w:rsidR="00A611AB" w:rsidRPr="00A611AB" w:rsidRDefault="00A611AB" w:rsidP="00A611A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административных процедур</w:t>
      </w:r>
    </w:p>
    <w:p w:rsidR="00A611AB" w:rsidRPr="00A611AB" w:rsidRDefault="00A611AB" w:rsidP="00A611AB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611AB" w:rsidRDefault="00A611AB" w:rsidP="00A611AB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Перечень вариантов предоставления Услуги</w:t>
      </w:r>
    </w:p>
    <w:p w:rsidR="00E0589F" w:rsidRPr="00A611AB" w:rsidRDefault="00E0589F" w:rsidP="00A611AB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A611AB" w:rsidRPr="00A611AB" w:rsidRDefault="00A611AB" w:rsidP="00A611A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27. При обращении заявителя за уведомительной регистрацией коллективных договоров Услуга предоставляется в соответствии со следующими вариантами:</w:t>
      </w:r>
    </w:p>
    <w:p w:rsidR="00A611AB" w:rsidRPr="00A611AB" w:rsidRDefault="008F152C" w:rsidP="00A611AB">
      <w:pPr>
        <w:pStyle w:val="ConsPlusNormal"/>
        <w:ind w:firstLine="540"/>
        <w:jc w:val="both"/>
        <w:rPr>
          <w:rFonts w:ascii="PT Astra Serif" w:hAnsi="PT Astra Serif"/>
          <w:b/>
          <w:sz w:val="28"/>
          <w:szCs w:val="28"/>
          <w:u w:val="single"/>
        </w:rPr>
      </w:pPr>
      <w:hyperlink w:anchor="P160" w:tooltip="Вариант 1">
        <w:r w:rsidR="00A611AB" w:rsidRPr="00A611AB">
          <w:rPr>
            <w:rFonts w:ascii="PT Astra Serif" w:hAnsi="PT Astra Serif"/>
            <w:b/>
            <w:sz w:val="28"/>
            <w:szCs w:val="28"/>
          </w:rPr>
          <w:t>Вариант 1</w:t>
        </w:r>
      </w:hyperlink>
      <w:r w:rsidR="00A611AB" w:rsidRPr="00A611AB">
        <w:rPr>
          <w:rFonts w:ascii="PT Astra Serif" w:hAnsi="PT Astra Serif"/>
          <w:b/>
          <w:sz w:val="28"/>
          <w:szCs w:val="28"/>
        </w:rPr>
        <w:t xml:space="preserve">: </w:t>
      </w:r>
      <w:r w:rsidR="00A611AB" w:rsidRPr="00A611AB">
        <w:rPr>
          <w:rFonts w:ascii="PT Astra Serif" w:hAnsi="PT Astra Serif"/>
          <w:b/>
          <w:sz w:val="28"/>
          <w:szCs w:val="28"/>
          <w:u w:val="single"/>
        </w:rPr>
        <w:t>работодатели;</w:t>
      </w:r>
    </w:p>
    <w:p w:rsidR="00A611AB" w:rsidRPr="00A611AB" w:rsidRDefault="008F152C" w:rsidP="00A611AB">
      <w:pPr>
        <w:pStyle w:val="ConsPlusNormal"/>
        <w:ind w:firstLine="540"/>
        <w:jc w:val="both"/>
        <w:rPr>
          <w:rFonts w:ascii="PT Astra Serif" w:hAnsi="PT Astra Serif"/>
          <w:b/>
          <w:sz w:val="28"/>
          <w:szCs w:val="28"/>
        </w:rPr>
      </w:pPr>
      <w:hyperlink w:anchor="P219" w:tooltip="Вариант 2">
        <w:r w:rsidR="00A611AB" w:rsidRPr="00A611AB">
          <w:rPr>
            <w:rFonts w:ascii="PT Astra Serif" w:hAnsi="PT Astra Serif"/>
            <w:b/>
            <w:sz w:val="28"/>
            <w:szCs w:val="28"/>
          </w:rPr>
          <w:t>Вариант 2</w:t>
        </w:r>
      </w:hyperlink>
      <w:r w:rsidR="00A611AB" w:rsidRPr="00A611AB">
        <w:rPr>
          <w:rFonts w:ascii="PT Astra Serif" w:hAnsi="PT Astra Serif"/>
          <w:b/>
          <w:sz w:val="28"/>
          <w:szCs w:val="28"/>
        </w:rPr>
        <w:t xml:space="preserve">: </w:t>
      </w:r>
      <w:r w:rsidR="00A611AB" w:rsidRPr="00A611AB">
        <w:rPr>
          <w:rFonts w:ascii="PT Astra Serif" w:hAnsi="PT Astra Serif"/>
          <w:b/>
          <w:sz w:val="28"/>
          <w:szCs w:val="28"/>
          <w:u w:val="single"/>
        </w:rPr>
        <w:t>представители работодателей.</w:t>
      </w:r>
    </w:p>
    <w:p w:rsidR="007A07B5" w:rsidRDefault="007A07B5" w:rsidP="00A611A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A611AB" w:rsidRPr="00A611AB" w:rsidRDefault="00A611AB" w:rsidP="00A611A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 xml:space="preserve">28. При обращении заявителя за уведомительной регистрацией территориальных соглашений Услуга предоставляется в соответствии со следующим вариантом - полномочные представители работников и работодателей </w:t>
      </w:r>
      <w:hyperlink w:anchor="P283" w:tooltip="Вариант 3">
        <w:r w:rsidRPr="00A611AB">
          <w:rPr>
            <w:rFonts w:ascii="PT Astra Serif" w:hAnsi="PT Astra Serif"/>
            <w:sz w:val="28"/>
            <w:szCs w:val="28"/>
          </w:rPr>
          <w:t>(вариант 3)</w:t>
        </w:r>
      </w:hyperlink>
      <w:r w:rsidRPr="00A611AB">
        <w:rPr>
          <w:rFonts w:ascii="PT Astra Serif" w:hAnsi="PT Astra Serif"/>
          <w:sz w:val="28"/>
          <w:szCs w:val="28"/>
        </w:rPr>
        <w:t>.</w:t>
      </w:r>
    </w:p>
    <w:p w:rsidR="00A611AB" w:rsidRPr="00A611AB" w:rsidRDefault="00A611AB" w:rsidP="00A611A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29. Возможность оставления заявления без рассмотрения не предусмотрена.</w:t>
      </w:r>
    </w:p>
    <w:p w:rsidR="00A611AB" w:rsidRPr="00A611AB" w:rsidRDefault="00A611AB" w:rsidP="00A611A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 xml:space="preserve">30. </w:t>
      </w:r>
      <w:proofErr w:type="gramStart"/>
      <w:r w:rsidRPr="00A611AB">
        <w:rPr>
          <w:rFonts w:ascii="PT Astra Serif" w:hAnsi="PT Astra Serif"/>
          <w:sz w:val="28"/>
          <w:szCs w:val="28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proofErr w:type="gramEnd"/>
    </w:p>
    <w:p w:rsidR="00A611AB" w:rsidRPr="00A611AB" w:rsidRDefault="00A611AB" w:rsidP="00A611AB">
      <w:pPr>
        <w:pStyle w:val="ConsPlusNormal"/>
        <w:rPr>
          <w:rFonts w:ascii="PT Astra Serif" w:hAnsi="PT Astra Serif"/>
          <w:sz w:val="28"/>
          <w:szCs w:val="28"/>
        </w:rPr>
      </w:pPr>
    </w:p>
    <w:p w:rsidR="00A611AB" w:rsidRDefault="00A611AB" w:rsidP="00A611AB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Профилирование заявителя</w:t>
      </w:r>
    </w:p>
    <w:p w:rsidR="007A07B5" w:rsidRPr="00A611AB" w:rsidRDefault="007A07B5" w:rsidP="00A611AB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A611AB" w:rsidRPr="00A611AB" w:rsidRDefault="00A611AB" w:rsidP="00A611A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31. 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Профилирование осуществляется в МФЦ.</w:t>
      </w:r>
    </w:p>
    <w:p w:rsidR="00A611AB" w:rsidRPr="00A611AB" w:rsidRDefault="00A611AB" w:rsidP="00A611A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 xml:space="preserve">32.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A611AB">
        <w:rPr>
          <w:rFonts w:ascii="PT Astra Serif" w:hAnsi="PT Astra Serif"/>
          <w:sz w:val="28"/>
          <w:szCs w:val="28"/>
        </w:rPr>
        <w:t>из</w:t>
      </w:r>
      <w:proofErr w:type="gramEnd"/>
      <w:r w:rsidRPr="00A611AB">
        <w:rPr>
          <w:rFonts w:ascii="PT Astra Serif" w:hAnsi="PT Astra Serif"/>
          <w:sz w:val="28"/>
          <w:szCs w:val="28"/>
        </w:rPr>
        <w:t xml:space="preserve"> которых соответствует одному варианту.</w:t>
      </w:r>
    </w:p>
    <w:p w:rsidR="00A611AB" w:rsidRPr="00A611AB" w:rsidRDefault="00A611AB" w:rsidP="00A611A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33. 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5A4DF8" w:rsidRPr="00A611AB" w:rsidRDefault="005A4DF8" w:rsidP="00A611AB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30D3C" w:rsidRDefault="00E30D3C" w:rsidP="00E30D3C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  <w:u w:val="single"/>
        </w:rPr>
      </w:pPr>
      <w:r w:rsidRPr="00A611AB">
        <w:rPr>
          <w:rFonts w:ascii="PT Astra Serif" w:hAnsi="PT Astra Serif"/>
          <w:sz w:val="28"/>
          <w:szCs w:val="28"/>
        </w:rPr>
        <w:t>Вариант 1</w:t>
      </w:r>
      <w:r w:rsidR="00A611AB">
        <w:rPr>
          <w:rFonts w:ascii="PT Astra Serif" w:hAnsi="PT Astra Serif"/>
          <w:sz w:val="28"/>
          <w:szCs w:val="28"/>
        </w:rPr>
        <w:t xml:space="preserve"> (</w:t>
      </w:r>
      <w:r w:rsidR="00A611AB" w:rsidRPr="00A611AB">
        <w:rPr>
          <w:rFonts w:ascii="PT Astra Serif" w:hAnsi="PT Astra Serif"/>
          <w:sz w:val="28"/>
          <w:szCs w:val="28"/>
          <w:u w:val="single"/>
        </w:rPr>
        <w:t>заявитель-работодатель)</w:t>
      </w:r>
    </w:p>
    <w:p w:rsidR="008F7004" w:rsidRPr="00A611AB" w:rsidRDefault="008F7004" w:rsidP="00E30D3C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  <w:u w:val="single"/>
        </w:rPr>
      </w:pP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 xml:space="preserve">34. Максимальный срок предоставления варианта Услуги составляет 15 рабочих дней </w:t>
      </w:r>
      <w:proofErr w:type="gramStart"/>
      <w:r w:rsidRPr="00A611AB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A611AB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lastRenderedPageBreak/>
        <w:t>35. Результатами предоставления варианта Услуги являются: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а) уведомление о регистрации коллективного договора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самоуправления);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б) уведомление о регистрации коллективного договора с выявлением условий, ухудшающих положение работников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самоуправления);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в) уведомление об отказе в предоставлении Услуги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самоуправления).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36. Административные процедуры, осуществляемые при предоставлении Услуги в соответствии с настоящим вариантом: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б) оценка сведений о заявителе и (или) объектах, принадлежащих заявителю, и (или) иных объектах;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г) предоставление результата Услуги.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37.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E30D3C" w:rsidRPr="00A611AB" w:rsidRDefault="00E30D3C" w:rsidP="00E30D3C">
      <w:pPr>
        <w:pStyle w:val="ConsPlusNormal"/>
        <w:rPr>
          <w:rFonts w:ascii="PT Astra Serif" w:hAnsi="PT Astra Serif"/>
          <w:sz w:val="28"/>
          <w:szCs w:val="28"/>
        </w:rPr>
      </w:pPr>
    </w:p>
    <w:p w:rsidR="00E30D3C" w:rsidRPr="00A611AB" w:rsidRDefault="00E30D3C" w:rsidP="0085068D">
      <w:pPr>
        <w:pStyle w:val="ConsPlusTitle"/>
        <w:jc w:val="center"/>
        <w:outlineLvl w:val="3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</w:t>
      </w:r>
      <w:r w:rsidR="0085068D" w:rsidRPr="00A611AB">
        <w:rPr>
          <w:rFonts w:ascii="PT Astra Serif" w:hAnsi="PT Astra Serif"/>
          <w:sz w:val="28"/>
          <w:szCs w:val="28"/>
        </w:rPr>
        <w:t xml:space="preserve"> </w:t>
      </w:r>
      <w:r w:rsidRPr="00A611AB">
        <w:rPr>
          <w:rFonts w:ascii="PT Astra Serif" w:hAnsi="PT Astra Serif"/>
          <w:sz w:val="28"/>
          <w:szCs w:val="28"/>
        </w:rPr>
        <w:t>для предоставления Услуги</w:t>
      </w:r>
    </w:p>
    <w:p w:rsidR="00E30D3C" w:rsidRPr="00A611AB" w:rsidRDefault="00E30D3C" w:rsidP="00E30D3C">
      <w:pPr>
        <w:pStyle w:val="ConsPlusNormal"/>
        <w:rPr>
          <w:rFonts w:ascii="PT Astra Serif" w:hAnsi="PT Astra Serif"/>
          <w:sz w:val="28"/>
          <w:szCs w:val="28"/>
        </w:rPr>
      </w:pP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 xml:space="preserve">38. Представление заявителем документов и </w:t>
      </w:r>
      <w:hyperlink w:anchor="P400" w:tooltip="             Заявление о предоставлении государственной услуги">
        <w:r w:rsidRPr="00A611AB">
          <w:rPr>
            <w:rFonts w:ascii="PT Astra Serif" w:hAnsi="PT Astra Serif"/>
            <w:sz w:val="28"/>
            <w:szCs w:val="28"/>
          </w:rPr>
          <w:t>заявления</w:t>
        </w:r>
      </w:hyperlink>
      <w:r w:rsidRPr="00A611AB">
        <w:rPr>
          <w:rFonts w:ascii="PT Astra Serif" w:hAnsi="PT Astra Serif"/>
          <w:sz w:val="28"/>
          <w:szCs w:val="28"/>
        </w:rPr>
        <w:t xml:space="preserve"> в соответствии с формой, предусмотренной в </w:t>
      </w:r>
      <w:r w:rsidRPr="003C217A">
        <w:rPr>
          <w:rFonts w:ascii="PT Astra Serif" w:hAnsi="PT Astra Serif"/>
          <w:sz w:val="28"/>
          <w:szCs w:val="28"/>
        </w:rPr>
        <w:t xml:space="preserve">приложении </w:t>
      </w:r>
      <w:r w:rsidR="0085068D" w:rsidRPr="003C217A">
        <w:rPr>
          <w:rFonts w:ascii="PT Astra Serif" w:hAnsi="PT Astra Serif"/>
          <w:sz w:val="28"/>
          <w:szCs w:val="28"/>
        </w:rPr>
        <w:t>№</w:t>
      </w:r>
      <w:r w:rsidRPr="003C217A">
        <w:rPr>
          <w:rFonts w:ascii="PT Astra Serif" w:hAnsi="PT Astra Serif"/>
          <w:sz w:val="28"/>
          <w:szCs w:val="28"/>
        </w:rPr>
        <w:t xml:space="preserve"> 2</w:t>
      </w:r>
      <w:r w:rsidRPr="00A611AB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осуществляется посредством Единого портала (при наличии технической возможности), посредством электронной почты, посредством почтовой связи, в МФЦ.</w:t>
      </w:r>
    </w:p>
    <w:p w:rsidR="00BD0862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 xml:space="preserve">39. </w:t>
      </w:r>
      <w:proofErr w:type="gramStart"/>
      <w:r w:rsidRPr="00A611AB">
        <w:rPr>
          <w:rFonts w:ascii="PT Astra Serif" w:hAnsi="PT Astra Serif"/>
          <w:sz w:val="28"/>
          <w:szCs w:val="28"/>
        </w:rPr>
        <w:t xml:space="preserve">Исчерпывающий перечень документов &lt;3&gt;, необходимых в соответствии с законодательными или иными нормативными правовыми актами Российской Федерации для предоставления Услуги, которые </w:t>
      </w:r>
      <w:r w:rsidRPr="00BD0862">
        <w:rPr>
          <w:rFonts w:ascii="PT Astra Serif" w:hAnsi="PT Astra Serif"/>
          <w:b/>
          <w:sz w:val="28"/>
          <w:szCs w:val="28"/>
          <w:u w:val="single"/>
        </w:rPr>
        <w:t>заявитель должен представить самостоятельно</w:t>
      </w:r>
      <w:r w:rsidRPr="00A611AB">
        <w:rPr>
          <w:rFonts w:ascii="PT Astra Serif" w:hAnsi="PT Astra Serif"/>
          <w:sz w:val="28"/>
          <w:szCs w:val="28"/>
        </w:rPr>
        <w:t xml:space="preserve">, - документы, регулирующие социально-трудовые отношения и устанавливающие общие принципы регулирования связанных с ними экономических отношений, заключаемые между полномочными представителями </w:t>
      </w:r>
      <w:r w:rsidRPr="00A611AB">
        <w:rPr>
          <w:rFonts w:ascii="PT Astra Serif" w:hAnsi="PT Astra Serif"/>
          <w:sz w:val="28"/>
          <w:szCs w:val="28"/>
        </w:rPr>
        <w:lastRenderedPageBreak/>
        <w:t>работников и работодателей на федеральном, межрегиональном, региональном, отраслевом (межотраслевом) и территориальном уровнях социального партнерства в пределах их компетенции</w:t>
      </w:r>
      <w:proofErr w:type="gramEnd"/>
      <w:r w:rsidRPr="00A611AB">
        <w:rPr>
          <w:rFonts w:ascii="PT Astra Serif" w:hAnsi="PT Astra Serif"/>
          <w:sz w:val="28"/>
          <w:szCs w:val="28"/>
        </w:rPr>
        <w:t xml:space="preserve">, </w:t>
      </w:r>
      <w:r w:rsidRPr="00BD0862">
        <w:rPr>
          <w:rFonts w:ascii="PT Astra Serif" w:hAnsi="PT Astra Serif"/>
          <w:b/>
          <w:sz w:val="28"/>
          <w:szCs w:val="28"/>
        </w:rPr>
        <w:t xml:space="preserve">- </w:t>
      </w:r>
      <w:r w:rsidRPr="00BD0862">
        <w:rPr>
          <w:rFonts w:ascii="PT Astra Serif" w:hAnsi="PT Astra Serif"/>
          <w:b/>
          <w:sz w:val="28"/>
          <w:szCs w:val="28"/>
          <w:u w:val="single"/>
        </w:rPr>
        <w:t>коллективный договор</w:t>
      </w:r>
      <w:r w:rsidRPr="00A611AB">
        <w:rPr>
          <w:rFonts w:ascii="PT Astra Serif" w:hAnsi="PT Astra Serif"/>
          <w:sz w:val="28"/>
          <w:szCs w:val="28"/>
        </w:rPr>
        <w:t xml:space="preserve"> </w:t>
      </w:r>
    </w:p>
    <w:p w:rsidR="00BD0862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 xml:space="preserve">(при подаче </w:t>
      </w:r>
      <w:r w:rsidRPr="00BD0862">
        <w:rPr>
          <w:rFonts w:ascii="PT Astra Serif" w:hAnsi="PT Astra Serif"/>
          <w:sz w:val="28"/>
          <w:szCs w:val="28"/>
          <w:u w:val="single"/>
        </w:rPr>
        <w:t>заявления посредством Единого портала</w:t>
      </w:r>
      <w:r w:rsidRPr="00A611AB">
        <w:rPr>
          <w:rFonts w:ascii="PT Astra Serif" w:hAnsi="PT Astra Serif"/>
          <w:sz w:val="28"/>
          <w:szCs w:val="28"/>
        </w:rPr>
        <w:t xml:space="preserve"> (при наличии технической возможности): в электронном виде, титульный лист с подписями и печатями сторон (при их наличии), дата подписания коллективного договора, срок действия коллективного договора; </w:t>
      </w:r>
      <w:r w:rsidR="00BD0862">
        <w:rPr>
          <w:rFonts w:ascii="PT Astra Serif" w:hAnsi="PT Astra Serif"/>
          <w:sz w:val="28"/>
          <w:szCs w:val="28"/>
        </w:rPr>
        <w:t xml:space="preserve"> </w:t>
      </w:r>
    </w:p>
    <w:p w:rsidR="00BD0862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BD0862">
        <w:rPr>
          <w:rFonts w:ascii="PT Astra Serif" w:hAnsi="PT Astra Serif"/>
          <w:sz w:val="28"/>
          <w:szCs w:val="28"/>
          <w:u w:val="single"/>
        </w:rPr>
        <w:t>посредством почтовой связи:</w:t>
      </w:r>
      <w:r w:rsidRPr="00A611AB">
        <w:rPr>
          <w:rFonts w:ascii="PT Astra Serif" w:hAnsi="PT Astra Serif"/>
          <w:sz w:val="28"/>
          <w:szCs w:val="28"/>
        </w:rPr>
        <w:t xml:space="preserve"> оригинал документа, один экземпляр на бумажном носителе, коллективный договор должен быть пронумерован, прошит вместе с приложениями (если имеются), а их прошивка зафиксирована и скреплена печатью заявителя, титульный лист с подписями и печатями сторон (при их наличии), дата подписания коллективного договора, срок действия коллективного договора; </w:t>
      </w:r>
      <w:proofErr w:type="gramEnd"/>
    </w:p>
    <w:p w:rsidR="00BD0862" w:rsidRPr="00551604" w:rsidRDefault="00E30D3C" w:rsidP="00E30D3C">
      <w:pPr>
        <w:pStyle w:val="ConsPlusNormal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551604">
        <w:rPr>
          <w:rFonts w:ascii="PT Astra Serif" w:hAnsi="PT Astra Serif"/>
          <w:b/>
          <w:sz w:val="28"/>
          <w:szCs w:val="28"/>
          <w:u w:val="single"/>
        </w:rPr>
        <w:t>посредством электронной почты</w:t>
      </w:r>
      <w:r w:rsidRPr="00551604">
        <w:rPr>
          <w:rFonts w:ascii="PT Astra Serif" w:hAnsi="PT Astra Serif"/>
          <w:sz w:val="28"/>
          <w:szCs w:val="28"/>
          <w:u w:val="single"/>
        </w:rPr>
        <w:t>:</w:t>
      </w:r>
      <w:r w:rsidRPr="00551604">
        <w:rPr>
          <w:rFonts w:ascii="PT Astra Serif" w:hAnsi="PT Astra Serif"/>
          <w:sz w:val="28"/>
          <w:szCs w:val="28"/>
        </w:rPr>
        <w:t xml:space="preserve"> в электронном виде, титульный лист с подписями и печатями сторон (при их наличии), дата подписания коллективного договора, срок действия коллективного договора;</w:t>
      </w:r>
      <w:r w:rsidRPr="00551604">
        <w:rPr>
          <w:rFonts w:ascii="PT Astra Serif" w:hAnsi="PT Astra Serif"/>
          <w:b/>
          <w:sz w:val="28"/>
          <w:szCs w:val="28"/>
        </w:rPr>
        <w:t xml:space="preserve"> </w:t>
      </w:r>
      <w:r w:rsidR="00551604">
        <w:rPr>
          <w:rFonts w:ascii="PT Astra Serif" w:hAnsi="PT Astra Serif"/>
          <w:b/>
          <w:sz w:val="28"/>
          <w:szCs w:val="28"/>
        </w:rPr>
        <w:t>(сканированный вариант коллективного договора, или изменений в него)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BD0862">
        <w:rPr>
          <w:rFonts w:ascii="PT Astra Serif" w:hAnsi="PT Astra Serif"/>
          <w:sz w:val="28"/>
          <w:szCs w:val="28"/>
          <w:u w:val="single"/>
        </w:rPr>
        <w:t>в МФЦ</w:t>
      </w:r>
      <w:r w:rsidRPr="00A611AB">
        <w:rPr>
          <w:rFonts w:ascii="PT Astra Serif" w:hAnsi="PT Astra Serif"/>
          <w:sz w:val="28"/>
          <w:szCs w:val="28"/>
        </w:rPr>
        <w:t>: оригинал документа, один экземпляр на бумажном носителе, коллективный договор должен быть пронумерован, прошит вместе с приложениями (если имеются), а их прошивка зафиксирована и скреплена печатью заявителя, титульный лист с подписями и печатями сторон (при их наличии), дата подписания коллективного договора, срок действия коллективного договора).</w:t>
      </w:r>
      <w:proofErr w:type="gramEnd"/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--------------------------------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&lt;3&gt; Заявитель вправе заменить и (или) внести недостающие документы (при выявлении недостатков) в процессе рассмотрения его заявления.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40.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41. Способами установления личности (идентификации) заявителя при взаимодействии с заявителями являются: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 xml:space="preserve">а) </w:t>
      </w:r>
      <w:r w:rsidRPr="002D2277">
        <w:rPr>
          <w:rFonts w:ascii="PT Astra Serif" w:hAnsi="PT Astra Serif"/>
          <w:sz w:val="28"/>
          <w:szCs w:val="28"/>
          <w:u w:val="single"/>
        </w:rPr>
        <w:t>посредством Единого портала</w:t>
      </w:r>
      <w:r w:rsidRPr="00A611AB">
        <w:rPr>
          <w:rFonts w:ascii="PT Astra Serif" w:hAnsi="PT Astra Serif"/>
          <w:sz w:val="28"/>
          <w:szCs w:val="28"/>
        </w:rPr>
        <w:t xml:space="preserve"> (при наличии технической возможности) - единая система идентификац</w:t>
      </w:r>
      <w:proofErr w:type="gramStart"/>
      <w:r w:rsidRPr="00A611AB">
        <w:rPr>
          <w:rFonts w:ascii="PT Astra Serif" w:hAnsi="PT Astra Serif"/>
          <w:sz w:val="28"/>
          <w:szCs w:val="28"/>
        </w:rPr>
        <w:t>ии и ау</w:t>
      </w:r>
      <w:proofErr w:type="gramEnd"/>
      <w:r w:rsidRPr="00A611AB">
        <w:rPr>
          <w:rFonts w:ascii="PT Astra Serif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51604">
        <w:rPr>
          <w:rFonts w:ascii="PT Astra Serif" w:hAnsi="PT Astra Serif"/>
          <w:b/>
          <w:sz w:val="28"/>
          <w:szCs w:val="28"/>
        </w:rPr>
        <w:t>б)</w:t>
      </w:r>
      <w:r w:rsidRPr="00A611AB">
        <w:rPr>
          <w:rFonts w:ascii="PT Astra Serif" w:hAnsi="PT Astra Serif"/>
          <w:sz w:val="28"/>
          <w:szCs w:val="28"/>
        </w:rPr>
        <w:t xml:space="preserve"> </w:t>
      </w:r>
      <w:r w:rsidRPr="00551604">
        <w:rPr>
          <w:rFonts w:ascii="PT Astra Serif" w:hAnsi="PT Astra Serif"/>
          <w:b/>
          <w:sz w:val="28"/>
          <w:szCs w:val="28"/>
          <w:u w:val="single"/>
        </w:rPr>
        <w:t>посредством электронной почты</w:t>
      </w:r>
      <w:r w:rsidRPr="00551604">
        <w:rPr>
          <w:rFonts w:ascii="PT Astra Serif" w:hAnsi="PT Astra Serif"/>
          <w:b/>
          <w:sz w:val="28"/>
          <w:szCs w:val="28"/>
        </w:rPr>
        <w:t xml:space="preserve"> </w:t>
      </w:r>
      <w:r w:rsidRPr="00A611AB">
        <w:rPr>
          <w:rFonts w:ascii="PT Astra Serif" w:hAnsi="PT Astra Serif"/>
          <w:sz w:val="28"/>
          <w:szCs w:val="28"/>
        </w:rPr>
        <w:t xml:space="preserve">- копия документа, удостоверяющего </w:t>
      </w:r>
      <w:r w:rsidR="00551604">
        <w:rPr>
          <w:rFonts w:ascii="PT Astra Serif" w:hAnsi="PT Astra Serif"/>
          <w:sz w:val="28"/>
          <w:szCs w:val="28"/>
        </w:rPr>
        <w:t xml:space="preserve">заявителя </w:t>
      </w:r>
      <w:r w:rsidR="00551604" w:rsidRPr="00551604">
        <w:rPr>
          <w:rFonts w:ascii="PT Astra Serif" w:hAnsi="PT Astra Serif"/>
          <w:b/>
          <w:sz w:val="28"/>
          <w:szCs w:val="28"/>
        </w:rPr>
        <w:t>(скан копию свидетельства Е</w:t>
      </w:r>
      <w:r w:rsidR="004D229D">
        <w:rPr>
          <w:rFonts w:ascii="PT Astra Serif" w:hAnsi="PT Astra Serif"/>
          <w:b/>
          <w:sz w:val="28"/>
          <w:szCs w:val="28"/>
        </w:rPr>
        <w:t>Г</w:t>
      </w:r>
      <w:r w:rsidR="00551604" w:rsidRPr="00551604">
        <w:rPr>
          <w:rFonts w:ascii="PT Astra Serif" w:hAnsi="PT Astra Serif"/>
          <w:b/>
          <w:sz w:val="28"/>
          <w:szCs w:val="28"/>
        </w:rPr>
        <w:t>Р</w:t>
      </w:r>
      <w:r w:rsidR="004D229D">
        <w:rPr>
          <w:rFonts w:ascii="PT Astra Serif" w:hAnsi="PT Astra Serif"/>
          <w:b/>
          <w:sz w:val="28"/>
          <w:szCs w:val="28"/>
        </w:rPr>
        <w:t>ЮЛ</w:t>
      </w:r>
      <w:r w:rsidR="00551604" w:rsidRPr="00551604">
        <w:rPr>
          <w:rFonts w:ascii="PT Astra Serif" w:hAnsi="PT Astra Serif"/>
          <w:b/>
          <w:sz w:val="28"/>
          <w:szCs w:val="28"/>
        </w:rPr>
        <w:t>, скан заверенного приказа</w:t>
      </w:r>
      <w:r w:rsidR="004D229D">
        <w:rPr>
          <w:rFonts w:ascii="PT Astra Serif" w:hAnsi="PT Astra Serif"/>
          <w:b/>
          <w:sz w:val="28"/>
          <w:szCs w:val="28"/>
        </w:rPr>
        <w:t xml:space="preserve"> (распоряжения)</w:t>
      </w:r>
      <w:r w:rsidR="00551604" w:rsidRPr="00551604">
        <w:rPr>
          <w:rFonts w:ascii="PT Astra Serif" w:hAnsi="PT Astra Serif"/>
          <w:b/>
          <w:sz w:val="28"/>
          <w:szCs w:val="28"/>
        </w:rPr>
        <w:t xml:space="preserve"> о назначении руководителя на должность</w:t>
      </w:r>
      <w:r w:rsidR="00551604">
        <w:rPr>
          <w:rFonts w:ascii="PT Astra Serif" w:hAnsi="PT Astra Serif"/>
          <w:sz w:val="28"/>
          <w:szCs w:val="28"/>
        </w:rPr>
        <w:t>)</w:t>
      </w:r>
      <w:r w:rsidRPr="00A611AB">
        <w:rPr>
          <w:rFonts w:ascii="PT Astra Serif" w:hAnsi="PT Astra Serif"/>
          <w:sz w:val="28"/>
          <w:szCs w:val="28"/>
        </w:rPr>
        <w:t>;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 xml:space="preserve">в) </w:t>
      </w:r>
      <w:r w:rsidRPr="002D2277">
        <w:rPr>
          <w:rFonts w:ascii="PT Astra Serif" w:hAnsi="PT Astra Serif"/>
          <w:sz w:val="28"/>
          <w:szCs w:val="28"/>
          <w:u w:val="single"/>
        </w:rPr>
        <w:t>посредством почтовой связи</w:t>
      </w:r>
      <w:r w:rsidRPr="00A611AB">
        <w:rPr>
          <w:rFonts w:ascii="PT Astra Serif" w:hAnsi="PT Astra Serif"/>
          <w:sz w:val="28"/>
          <w:szCs w:val="28"/>
        </w:rPr>
        <w:t xml:space="preserve"> - копия документа, удостоверяющего личность, заверенная в порядке, установленном законодательством Российской Федерации;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 xml:space="preserve">г) </w:t>
      </w:r>
      <w:r w:rsidRPr="002D2277">
        <w:rPr>
          <w:rFonts w:ascii="PT Astra Serif" w:hAnsi="PT Astra Serif"/>
          <w:sz w:val="28"/>
          <w:szCs w:val="28"/>
          <w:u w:val="single"/>
        </w:rPr>
        <w:t>в МФЦ</w:t>
      </w:r>
      <w:r w:rsidRPr="00A611AB">
        <w:rPr>
          <w:rFonts w:ascii="PT Astra Serif" w:hAnsi="PT Astra Serif"/>
          <w:sz w:val="28"/>
          <w:szCs w:val="28"/>
        </w:rPr>
        <w:t xml:space="preserve"> - документ, удостоверяющий личность заявителя (представителя заявителя).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42. Основания для отказа в приеме заявления и документов законодательством Российской Федерации не предусмотрены.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 xml:space="preserve">43. Услуга предусматривает возможность приема заявления и документов, необходимых для предоставления варианта Услуги, по выбору заявителя, </w:t>
      </w:r>
      <w:r w:rsidRPr="00A611AB">
        <w:rPr>
          <w:rFonts w:ascii="PT Astra Serif" w:hAnsi="PT Astra Serif"/>
          <w:sz w:val="28"/>
          <w:szCs w:val="28"/>
        </w:rPr>
        <w:lastRenderedPageBreak/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МФЦ.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 xml:space="preserve">44. Срок регистрации заявления и документов, необходимых для предоставления Услуги, в Органе местного самоуправления составляет 1 рабочий день </w:t>
      </w:r>
      <w:proofErr w:type="gramStart"/>
      <w:r w:rsidRPr="00A611AB">
        <w:rPr>
          <w:rFonts w:ascii="PT Astra Serif" w:hAnsi="PT Astra Serif"/>
          <w:sz w:val="28"/>
          <w:szCs w:val="28"/>
        </w:rPr>
        <w:t>с даты подачи</w:t>
      </w:r>
      <w:proofErr w:type="gramEnd"/>
      <w:r w:rsidRPr="00A611AB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Услуги, указанным способом.</w:t>
      </w:r>
    </w:p>
    <w:p w:rsidR="00E30D3C" w:rsidRPr="00A611AB" w:rsidRDefault="00E30D3C" w:rsidP="00E30D3C">
      <w:pPr>
        <w:pStyle w:val="ConsPlusNormal"/>
        <w:rPr>
          <w:rFonts w:ascii="PT Astra Serif" w:hAnsi="PT Astra Serif"/>
          <w:sz w:val="28"/>
          <w:szCs w:val="28"/>
        </w:rPr>
      </w:pPr>
    </w:p>
    <w:p w:rsidR="00E30D3C" w:rsidRPr="00A611AB" w:rsidRDefault="00E30D3C" w:rsidP="00E30D3C">
      <w:pPr>
        <w:pStyle w:val="ConsPlusTitle"/>
        <w:jc w:val="center"/>
        <w:outlineLvl w:val="3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Оценка сведений о заявителе и (или) объектах, принадлежащих</w:t>
      </w:r>
    </w:p>
    <w:p w:rsidR="00E30D3C" w:rsidRPr="00A611AB" w:rsidRDefault="00E30D3C" w:rsidP="00E30D3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заявителю, и (или) иных объектах</w:t>
      </w:r>
    </w:p>
    <w:p w:rsidR="00E30D3C" w:rsidRPr="00A611AB" w:rsidRDefault="00E30D3C" w:rsidP="00E30D3C">
      <w:pPr>
        <w:pStyle w:val="ConsPlusNormal"/>
        <w:rPr>
          <w:rFonts w:ascii="PT Astra Serif" w:hAnsi="PT Astra Serif"/>
          <w:sz w:val="28"/>
          <w:szCs w:val="28"/>
        </w:rPr>
      </w:pP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45. Для получения Услуги необходимо проведение процедуры оценки заявителя (объекта, принадлежащего заявителю).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Вид процедуры оценки - выявление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Процедуре оценки подлежит коллективный договор, а предметом оценки является соответствие требованиям трудового законодательства и иных нормативных правовых актов, содержащих нормы трудового права.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Результатами являются уведомление о регистрации коллективного договора; уведомление о регистрации коллективного договора с выявлением условий, ухудшающих положение работников.</w:t>
      </w:r>
    </w:p>
    <w:p w:rsidR="002D2277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 xml:space="preserve">46. </w:t>
      </w:r>
      <w:proofErr w:type="gramStart"/>
      <w:r w:rsidRPr="00A611AB">
        <w:rPr>
          <w:rFonts w:ascii="PT Astra Serif" w:hAnsi="PT Astra Serif"/>
          <w:sz w:val="28"/>
          <w:szCs w:val="28"/>
        </w:rPr>
        <w:t xml:space="preserve">В рамках процедуры оценки заявитель представляет, - документы, регулирующие социально-трудовые отношения и устанавливающие общие принципы регулирования связанных с ними экономических отношений, заключаемые между полномочными представителями работников и работодателей на федеральном, межрегиональном, региональном, отраслевом (межотраслевом) и территориальном уровнях социального партнерства в пределах их компетенции, - коллективный договор (при подаче заявления посредством Единого портала (при наличии технической возможности): в электронном виде; </w:t>
      </w:r>
      <w:r w:rsidR="002D2277">
        <w:rPr>
          <w:rFonts w:ascii="PT Astra Serif" w:hAnsi="PT Astra Serif"/>
          <w:sz w:val="28"/>
          <w:szCs w:val="28"/>
        </w:rPr>
        <w:t xml:space="preserve">      </w:t>
      </w:r>
      <w:proofErr w:type="gramEnd"/>
    </w:p>
    <w:p w:rsidR="002D2277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 xml:space="preserve">посредством почтовой связи: оригинал документа; </w:t>
      </w:r>
    </w:p>
    <w:p w:rsidR="002D2277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 xml:space="preserve">посредством электронной почты: в электронном виде; 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в МФЦ: оригинал документа).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 xml:space="preserve">47. Процедура проводится в срок, не превышающий 11 рабочих дней. Срок исчисляется </w:t>
      </w:r>
      <w:proofErr w:type="gramStart"/>
      <w:r w:rsidRPr="00A611AB">
        <w:rPr>
          <w:rFonts w:ascii="PT Astra Serif" w:hAnsi="PT Astra Serif"/>
          <w:sz w:val="28"/>
          <w:szCs w:val="28"/>
        </w:rPr>
        <w:t>с даты завершения</w:t>
      </w:r>
      <w:proofErr w:type="gramEnd"/>
      <w:r w:rsidRPr="00A611AB">
        <w:rPr>
          <w:rFonts w:ascii="PT Astra Serif" w:hAnsi="PT Astra Serif"/>
          <w:sz w:val="28"/>
          <w:szCs w:val="28"/>
        </w:rPr>
        <w:t xml:space="preserve"> административной процедуры "Прием заявления и документов и (или) информации, необходимых для предоставления Услуги".</w:t>
      </w:r>
    </w:p>
    <w:p w:rsidR="00E30D3C" w:rsidRPr="00A611AB" w:rsidRDefault="00E30D3C" w:rsidP="00E30D3C">
      <w:pPr>
        <w:pStyle w:val="ConsPlusNormal"/>
        <w:rPr>
          <w:rFonts w:ascii="PT Astra Serif" w:hAnsi="PT Astra Serif"/>
          <w:sz w:val="28"/>
          <w:szCs w:val="28"/>
        </w:rPr>
      </w:pPr>
    </w:p>
    <w:p w:rsidR="00E30D3C" w:rsidRDefault="00E30D3C" w:rsidP="002D2277">
      <w:pPr>
        <w:pStyle w:val="ConsPlusTitle"/>
        <w:jc w:val="center"/>
        <w:outlineLvl w:val="3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Принятие решения о предоставлении (об отказе</w:t>
      </w:r>
      <w:r w:rsidR="002D2277">
        <w:rPr>
          <w:rFonts w:ascii="PT Astra Serif" w:hAnsi="PT Astra Serif"/>
          <w:sz w:val="28"/>
          <w:szCs w:val="28"/>
        </w:rPr>
        <w:t xml:space="preserve"> </w:t>
      </w:r>
      <w:r w:rsidRPr="00A611AB">
        <w:rPr>
          <w:rFonts w:ascii="PT Astra Serif" w:hAnsi="PT Astra Serif"/>
          <w:sz w:val="28"/>
          <w:szCs w:val="28"/>
        </w:rPr>
        <w:t>в предоставлении) Услуги</w:t>
      </w:r>
    </w:p>
    <w:p w:rsidR="007A07B5" w:rsidRPr="00A611AB" w:rsidRDefault="007A07B5" w:rsidP="002D2277">
      <w:pPr>
        <w:pStyle w:val="ConsPlusTitle"/>
        <w:jc w:val="center"/>
        <w:outlineLvl w:val="3"/>
        <w:rPr>
          <w:rFonts w:ascii="PT Astra Serif" w:hAnsi="PT Astra Serif"/>
          <w:sz w:val="28"/>
          <w:szCs w:val="28"/>
        </w:rPr>
      </w:pPr>
    </w:p>
    <w:p w:rsidR="00E30D3C" w:rsidRPr="00BD0862" w:rsidRDefault="00E30D3C" w:rsidP="00E30D3C">
      <w:pPr>
        <w:pStyle w:val="ConsPlusNormal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 xml:space="preserve">48. Орган местного самоуправления </w:t>
      </w:r>
      <w:r w:rsidRPr="00BD0862">
        <w:rPr>
          <w:rFonts w:ascii="PT Astra Serif" w:hAnsi="PT Astra Serif"/>
          <w:b/>
          <w:sz w:val="28"/>
          <w:szCs w:val="28"/>
        </w:rPr>
        <w:t>отказывает заявителю</w:t>
      </w:r>
      <w:r w:rsidRPr="00A611AB">
        <w:rPr>
          <w:rFonts w:ascii="PT Astra Serif" w:hAnsi="PT Astra Serif"/>
          <w:sz w:val="28"/>
          <w:szCs w:val="28"/>
        </w:rPr>
        <w:t xml:space="preserve"> в предоставлении Услуги при наличии следующего основания - </w:t>
      </w:r>
      <w:r w:rsidRPr="00BD0862">
        <w:rPr>
          <w:rFonts w:ascii="PT Astra Serif" w:hAnsi="PT Astra Serif"/>
          <w:b/>
          <w:sz w:val="28"/>
          <w:szCs w:val="28"/>
        </w:rPr>
        <w:t>коллективный договор, являющийся обязательным для представления, не представлен заявителем.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49.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решения.</w:t>
      </w:r>
    </w:p>
    <w:p w:rsidR="00E30D3C" w:rsidRPr="00A611AB" w:rsidRDefault="00E30D3C" w:rsidP="00E30D3C">
      <w:pPr>
        <w:pStyle w:val="ConsPlusNormal"/>
        <w:rPr>
          <w:rFonts w:ascii="PT Astra Serif" w:hAnsi="PT Astra Serif"/>
          <w:sz w:val="28"/>
          <w:szCs w:val="28"/>
        </w:rPr>
      </w:pPr>
    </w:p>
    <w:p w:rsidR="008E3DB4" w:rsidRDefault="008E3DB4" w:rsidP="00E30D3C">
      <w:pPr>
        <w:pStyle w:val="ConsPlusTitle"/>
        <w:jc w:val="center"/>
        <w:outlineLvl w:val="3"/>
        <w:rPr>
          <w:rFonts w:ascii="PT Astra Serif" w:hAnsi="PT Astra Serif"/>
          <w:sz w:val="28"/>
          <w:szCs w:val="28"/>
        </w:rPr>
      </w:pPr>
    </w:p>
    <w:p w:rsidR="00E30D3C" w:rsidRDefault="00E30D3C" w:rsidP="00E30D3C">
      <w:pPr>
        <w:pStyle w:val="ConsPlusTitle"/>
        <w:jc w:val="center"/>
        <w:outlineLvl w:val="3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Предоставление результата Услуги</w:t>
      </w:r>
    </w:p>
    <w:p w:rsidR="007A07B5" w:rsidRPr="00A611AB" w:rsidRDefault="007A07B5" w:rsidP="00E30D3C">
      <w:pPr>
        <w:pStyle w:val="ConsPlusTitle"/>
        <w:jc w:val="center"/>
        <w:outlineLvl w:val="3"/>
        <w:rPr>
          <w:rFonts w:ascii="PT Astra Serif" w:hAnsi="PT Astra Serif"/>
          <w:sz w:val="28"/>
          <w:szCs w:val="28"/>
        </w:rPr>
      </w:pP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50. Способы получения результата предоставления Услуги: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 xml:space="preserve">а) </w:t>
      </w:r>
      <w:r w:rsidRPr="00BD0862">
        <w:rPr>
          <w:rFonts w:ascii="PT Astra Serif" w:hAnsi="PT Astra Serif"/>
          <w:sz w:val="28"/>
          <w:szCs w:val="28"/>
          <w:u w:val="single"/>
        </w:rPr>
        <w:t>посредством Единого портала</w:t>
      </w:r>
      <w:r w:rsidRPr="00A611AB">
        <w:rPr>
          <w:rFonts w:ascii="PT Astra Serif" w:hAnsi="PT Astra Serif"/>
          <w:sz w:val="28"/>
          <w:szCs w:val="28"/>
        </w:rPr>
        <w:t xml:space="preserve"> (при наличии технической возможности), посредством почтовой связи, посредством электронной почты, в МФЦ - уведомление о регистрации коллективного договора;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 xml:space="preserve">б) </w:t>
      </w:r>
      <w:r w:rsidRPr="00BD0862">
        <w:rPr>
          <w:rFonts w:ascii="PT Astra Serif" w:hAnsi="PT Astra Serif"/>
          <w:sz w:val="28"/>
          <w:szCs w:val="28"/>
          <w:u w:val="single"/>
        </w:rPr>
        <w:t>посредством Единого портала</w:t>
      </w:r>
      <w:r w:rsidRPr="00A611AB">
        <w:rPr>
          <w:rFonts w:ascii="PT Astra Serif" w:hAnsi="PT Astra Serif"/>
          <w:sz w:val="28"/>
          <w:szCs w:val="28"/>
        </w:rPr>
        <w:t xml:space="preserve"> (при наличии технической возможности), посредством почтовой связи, посредством электронной почты, в МФЦ - уведомление о регистрации коллективного договора с выявлением условий, ухудшающих положение работников;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 xml:space="preserve">в) </w:t>
      </w:r>
      <w:r w:rsidRPr="00BD0862">
        <w:rPr>
          <w:rFonts w:ascii="PT Astra Serif" w:hAnsi="PT Astra Serif"/>
          <w:sz w:val="28"/>
          <w:szCs w:val="28"/>
          <w:u w:val="single"/>
        </w:rPr>
        <w:t>посредством Единого портала</w:t>
      </w:r>
      <w:r w:rsidRPr="00A611AB">
        <w:rPr>
          <w:rFonts w:ascii="PT Astra Serif" w:hAnsi="PT Astra Serif"/>
          <w:sz w:val="28"/>
          <w:szCs w:val="28"/>
        </w:rPr>
        <w:t xml:space="preserve"> (при наличии технической возможности), посредством почтовой связи, посредством электронной почты, в МФЦ - уведомление об отказе в предоставлении Услуги.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51.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611AB">
        <w:rPr>
          <w:rFonts w:ascii="PT Astra Serif" w:hAnsi="PT Astra Serif"/>
          <w:sz w:val="28"/>
          <w:szCs w:val="28"/>
        </w:rPr>
        <w:t>52. 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МФЦ.</w:t>
      </w:r>
    </w:p>
    <w:p w:rsidR="00E30D3C" w:rsidRPr="00A611AB" w:rsidRDefault="00E30D3C" w:rsidP="00E30D3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ED5B62" w:rsidRDefault="00ED5B62" w:rsidP="00E30D3C">
      <w:pPr>
        <w:spacing w:after="0" w:line="240" w:lineRule="auto"/>
        <w:rPr>
          <w:rFonts w:ascii="PT Astra Serif" w:hAnsi="PT Astra Serif"/>
          <w:sz w:val="28"/>
          <w:szCs w:val="28"/>
        </w:rPr>
      </w:pPr>
      <w:bookmarkStart w:id="0" w:name="P219"/>
      <w:bookmarkEnd w:id="0"/>
    </w:p>
    <w:p w:rsidR="00ED5B62" w:rsidRDefault="00ED5B62" w:rsidP="00E30D3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D5B62" w:rsidRDefault="00ED5B62" w:rsidP="00E30D3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D5B62" w:rsidRDefault="00ED5B62" w:rsidP="00E30D3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D5B62" w:rsidRDefault="00ED5B62" w:rsidP="00E30D3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D5B62" w:rsidRDefault="00ED5B62" w:rsidP="00E30D3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D5B62" w:rsidRDefault="00ED5B62" w:rsidP="00E30D3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D5B62" w:rsidRDefault="00ED5B62" w:rsidP="00E30D3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D5B62" w:rsidRDefault="00ED5B62" w:rsidP="00E30D3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D5B62" w:rsidRDefault="00ED5B62" w:rsidP="00E30D3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51604" w:rsidRDefault="00551604" w:rsidP="00ED5B62">
      <w:pPr>
        <w:pStyle w:val="1"/>
        <w:jc w:val="right"/>
        <w:rPr>
          <w:b w:val="0"/>
          <w:color w:val="000000" w:themeColor="text1"/>
          <w:sz w:val="20"/>
          <w:szCs w:val="20"/>
        </w:rPr>
      </w:pPr>
    </w:p>
    <w:p w:rsidR="00551604" w:rsidRDefault="00551604" w:rsidP="00551604"/>
    <w:p w:rsidR="00551604" w:rsidRDefault="00551604" w:rsidP="00551604"/>
    <w:p w:rsidR="00551604" w:rsidRDefault="00551604" w:rsidP="00551604"/>
    <w:p w:rsidR="00551604" w:rsidRPr="00551604" w:rsidRDefault="00551604" w:rsidP="00551604"/>
    <w:p w:rsidR="00551604" w:rsidRDefault="00551604" w:rsidP="00ED5B62">
      <w:pPr>
        <w:pStyle w:val="1"/>
        <w:jc w:val="right"/>
        <w:rPr>
          <w:b w:val="0"/>
          <w:color w:val="000000" w:themeColor="text1"/>
          <w:sz w:val="20"/>
          <w:szCs w:val="20"/>
        </w:rPr>
      </w:pPr>
    </w:p>
    <w:p w:rsidR="00551604" w:rsidRDefault="00551604" w:rsidP="00ED5B62">
      <w:pPr>
        <w:pStyle w:val="1"/>
        <w:jc w:val="right"/>
        <w:rPr>
          <w:b w:val="0"/>
          <w:color w:val="000000" w:themeColor="text1"/>
          <w:sz w:val="20"/>
          <w:szCs w:val="20"/>
        </w:rPr>
      </w:pPr>
    </w:p>
    <w:p w:rsidR="00551604" w:rsidRPr="00551604" w:rsidRDefault="00551604" w:rsidP="00551604"/>
    <w:p w:rsidR="004D229D" w:rsidRDefault="004D229D" w:rsidP="00ED5B62">
      <w:pPr>
        <w:pStyle w:val="1"/>
        <w:jc w:val="right"/>
        <w:rPr>
          <w:b w:val="0"/>
          <w:color w:val="000000" w:themeColor="text1"/>
          <w:sz w:val="20"/>
          <w:szCs w:val="20"/>
        </w:rPr>
      </w:pPr>
    </w:p>
    <w:p w:rsidR="00ED5B62" w:rsidRPr="008F152C" w:rsidRDefault="005F006A" w:rsidP="00ED5B62">
      <w:pPr>
        <w:pStyle w:val="1"/>
        <w:jc w:val="right"/>
        <w:rPr>
          <w:rFonts w:ascii="PT Astra Serif" w:hAnsi="PT Astra Serif"/>
          <w:b w:val="0"/>
          <w:color w:val="000000" w:themeColor="text1"/>
          <w:sz w:val="20"/>
          <w:szCs w:val="20"/>
        </w:rPr>
      </w:pPr>
      <w:r w:rsidRPr="008F152C">
        <w:rPr>
          <w:rFonts w:ascii="PT Astra Serif" w:hAnsi="PT Astra Serif"/>
          <w:b w:val="0"/>
          <w:color w:val="000000" w:themeColor="text1"/>
          <w:sz w:val="20"/>
          <w:szCs w:val="20"/>
        </w:rPr>
        <w:t>П</w:t>
      </w:r>
      <w:r w:rsidR="00ED5B62" w:rsidRPr="008F152C">
        <w:rPr>
          <w:rFonts w:ascii="PT Astra Serif" w:hAnsi="PT Astra Serif"/>
          <w:b w:val="0"/>
          <w:color w:val="000000" w:themeColor="text1"/>
          <w:sz w:val="20"/>
          <w:szCs w:val="20"/>
        </w:rPr>
        <w:t>риложение № 2</w:t>
      </w:r>
    </w:p>
    <w:p w:rsidR="00ED5B62" w:rsidRPr="008F152C" w:rsidRDefault="00ED5B62" w:rsidP="00ED5B62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8F152C">
        <w:rPr>
          <w:rFonts w:ascii="PT Astra Serif" w:hAnsi="PT Astra Serif"/>
          <w:sz w:val="20"/>
          <w:szCs w:val="20"/>
        </w:rPr>
        <w:t>к административному регламенту</w:t>
      </w:r>
    </w:p>
    <w:p w:rsidR="00ED5B62" w:rsidRPr="008F152C" w:rsidRDefault="00ED5B62" w:rsidP="00ED5B62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8F152C">
        <w:rPr>
          <w:rFonts w:ascii="PT Astra Serif" w:hAnsi="PT Astra Serif"/>
          <w:sz w:val="20"/>
          <w:szCs w:val="20"/>
        </w:rPr>
        <w:t>«Уведомительная регистрация коллективных договоров</w:t>
      </w:r>
    </w:p>
    <w:p w:rsidR="00ED5B62" w:rsidRPr="008F152C" w:rsidRDefault="00ED5B62" w:rsidP="00ED5B62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8F152C">
        <w:rPr>
          <w:rFonts w:ascii="PT Astra Serif" w:hAnsi="PT Astra Serif"/>
          <w:sz w:val="20"/>
          <w:szCs w:val="20"/>
        </w:rPr>
        <w:t>и территориальных соглашений на территории</w:t>
      </w:r>
    </w:p>
    <w:p w:rsidR="00ED5B62" w:rsidRPr="008F152C" w:rsidRDefault="00ED5B62" w:rsidP="00ED5B62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8F152C">
        <w:rPr>
          <w:rFonts w:ascii="PT Astra Serif" w:hAnsi="PT Astra Serif"/>
          <w:sz w:val="20"/>
          <w:szCs w:val="20"/>
        </w:rPr>
        <w:t>соответствующего муниципального образования</w:t>
      </w:r>
    </w:p>
    <w:p w:rsidR="00ED5B62" w:rsidRPr="00CE3D49" w:rsidRDefault="00ED5B62" w:rsidP="00ED5B62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8F152C">
        <w:rPr>
          <w:rFonts w:ascii="PT Astra Serif" w:hAnsi="PT Astra Serif"/>
          <w:sz w:val="20"/>
          <w:szCs w:val="20"/>
        </w:rPr>
        <w:t>Ханты-Мансийского автономного округа – Югры»</w:t>
      </w:r>
    </w:p>
    <w:p w:rsidR="00ED5B62" w:rsidRPr="00CE3D49" w:rsidRDefault="00ED5B62" w:rsidP="00ED5B62">
      <w:pPr>
        <w:pStyle w:val="ConsPlusNormal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p w:rsidR="00ED5B62" w:rsidRPr="00CE3D49" w:rsidRDefault="00ED5B62" w:rsidP="00ED5B62">
      <w:pPr>
        <w:pStyle w:val="ConsPlusNonformat"/>
        <w:jc w:val="right"/>
        <w:rPr>
          <w:rFonts w:ascii="PT Astra Serif" w:hAnsi="PT Astra Serif"/>
          <w:sz w:val="28"/>
          <w:szCs w:val="28"/>
        </w:rPr>
      </w:pPr>
      <w:r w:rsidRPr="00CE3D4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</w:t>
      </w:r>
    </w:p>
    <w:p w:rsidR="007E48CF" w:rsidRPr="00551604" w:rsidRDefault="007E48CF" w:rsidP="007E48CF">
      <w:pPr>
        <w:pStyle w:val="ConsPlusNormal"/>
        <w:jc w:val="right"/>
        <w:rPr>
          <w:rFonts w:ascii="PT Astra Serif" w:hAnsi="PT Astra Serif"/>
          <w:b/>
          <w:szCs w:val="24"/>
        </w:rPr>
      </w:pPr>
      <w:bookmarkStart w:id="2" w:name="P400"/>
      <w:bookmarkEnd w:id="2"/>
      <w:r w:rsidRPr="00551604">
        <w:rPr>
          <w:rFonts w:ascii="PT Astra Serif" w:hAnsi="PT Astra Serif"/>
          <w:b/>
          <w:szCs w:val="24"/>
        </w:rPr>
        <w:t xml:space="preserve">В отдел прогнозирования и </w:t>
      </w:r>
    </w:p>
    <w:p w:rsidR="007E48CF" w:rsidRPr="00551604" w:rsidRDefault="007E48CF" w:rsidP="007E48CF">
      <w:pPr>
        <w:pStyle w:val="ConsPlusNormal"/>
        <w:jc w:val="right"/>
        <w:rPr>
          <w:rFonts w:ascii="PT Astra Serif" w:hAnsi="PT Astra Serif"/>
          <w:b/>
          <w:szCs w:val="24"/>
        </w:rPr>
      </w:pPr>
      <w:r w:rsidRPr="00551604">
        <w:rPr>
          <w:rFonts w:ascii="PT Astra Serif" w:hAnsi="PT Astra Serif"/>
          <w:b/>
          <w:szCs w:val="24"/>
        </w:rPr>
        <w:t xml:space="preserve">трудовых отношений </w:t>
      </w:r>
    </w:p>
    <w:p w:rsidR="007E48CF" w:rsidRPr="00551604" w:rsidRDefault="007E48CF" w:rsidP="007E48CF">
      <w:pPr>
        <w:pStyle w:val="ConsPlusNormal"/>
        <w:jc w:val="right"/>
        <w:rPr>
          <w:rFonts w:ascii="PT Astra Serif" w:hAnsi="PT Astra Serif"/>
          <w:b/>
          <w:szCs w:val="24"/>
        </w:rPr>
      </w:pPr>
      <w:r w:rsidRPr="00551604">
        <w:rPr>
          <w:rFonts w:ascii="PT Astra Serif" w:hAnsi="PT Astra Serif"/>
          <w:b/>
          <w:szCs w:val="24"/>
        </w:rPr>
        <w:t>департамента экономического развития и</w:t>
      </w:r>
    </w:p>
    <w:p w:rsidR="007E48CF" w:rsidRPr="00551604" w:rsidRDefault="007E48CF" w:rsidP="007E48CF">
      <w:pPr>
        <w:pStyle w:val="ConsPlusNormal"/>
        <w:jc w:val="right"/>
        <w:rPr>
          <w:rFonts w:ascii="PT Astra Serif" w:hAnsi="PT Astra Serif"/>
          <w:b/>
          <w:szCs w:val="24"/>
        </w:rPr>
      </w:pPr>
      <w:r w:rsidRPr="00551604">
        <w:rPr>
          <w:rFonts w:ascii="PT Astra Serif" w:hAnsi="PT Astra Serif"/>
          <w:b/>
          <w:szCs w:val="24"/>
        </w:rPr>
        <w:t xml:space="preserve">проектного управления </w:t>
      </w:r>
    </w:p>
    <w:p w:rsidR="007E48CF" w:rsidRPr="00551604" w:rsidRDefault="007E48CF" w:rsidP="007E48CF">
      <w:pPr>
        <w:pStyle w:val="ConsPlusNormal"/>
        <w:jc w:val="right"/>
        <w:rPr>
          <w:rFonts w:ascii="PT Astra Serif" w:hAnsi="PT Astra Serif"/>
          <w:b/>
          <w:szCs w:val="24"/>
        </w:rPr>
      </w:pPr>
      <w:r w:rsidRPr="00551604">
        <w:rPr>
          <w:rFonts w:ascii="PT Astra Serif" w:hAnsi="PT Astra Serif"/>
          <w:b/>
          <w:szCs w:val="24"/>
        </w:rPr>
        <w:t>администрации города Югорска</w:t>
      </w:r>
    </w:p>
    <w:p w:rsidR="007E48CF" w:rsidRPr="00551604" w:rsidRDefault="007E48CF" w:rsidP="007E48CF">
      <w:pPr>
        <w:pStyle w:val="ConsPlusNonformat"/>
        <w:jc w:val="right"/>
        <w:rPr>
          <w:rFonts w:ascii="PT Astra Serif" w:hAnsi="PT Astra Serif"/>
          <w:b/>
          <w:sz w:val="24"/>
          <w:szCs w:val="24"/>
        </w:rPr>
      </w:pPr>
      <w:r w:rsidRPr="00551604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7E48CF" w:rsidRDefault="007E48CF" w:rsidP="007E48CF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Заявление</w:t>
      </w:r>
    </w:p>
    <w:p w:rsidR="007E48CF" w:rsidRDefault="007E48CF" w:rsidP="007E48CF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 предоставлении государственной услуги</w:t>
      </w:r>
    </w:p>
    <w:p w:rsidR="007E48CF" w:rsidRDefault="007E48CF" w:rsidP="007E48CF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«Уведомительная регистрация коллективных договоров</w:t>
      </w:r>
    </w:p>
    <w:p w:rsidR="007E48CF" w:rsidRDefault="007E48CF" w:rsidP="007E48CF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 территориальных соглашений на территории </w:t>
      </w:r>
      <w:proofErr w:type="gramStart"/>
      <w:r>
        <w:rPr>
          <w:rFonts w:ascii="PT Astra Serif" w:hAnsi="PT Astra Serif"/>
          <w:b/>
          <w:sz w:val="28"/>
          <w:szCs w:val="28"/>
        </w:rPr>
        <w:t>соответствующего</w:t>
      </w:r>
      <w:proofErr w:type="gramEnd"/>
    </w:p>
    <w:p w:rsidR="007E48CF" w:rsidRDefault="007E48CF" w:rsidP="007E48CF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Ханты-Мансийского автономного</w:t>
      </w:r>
    </w:p>
    <w:p w:rsidR="007E48CF" w:rsidRDefault="007E48CF" w:rsidP="007E48CF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округа – Югры»</w:t>
      </w:r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E48CF" w:rsidRDefault="007E48CF" w:rsidP="007E48CF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 соответствии  </w:t>
      </w:r>
      <w:r w:rsidRPr="002B020A">
        <w:rPr>
          <w:rFonts w:ascii="PT Astra Serif" w:hAnsi="PT Astra Serif"/>
          <w:sz w:val="28"/>
          <w:szCs w:val="28"/>
        </w:rPr>
        <w:t xml:space="preserve">со </w:t>
      </w:r>
      <w:hyperlink r:id="rId6" w:tooltip="&quot;Трудовой кодекс Российской Федерации&quot; от 30.12.2001 N 197-ФЗ (ред. от 07.04.2025) {КонсультантПлюс}" w:history="1">
        <w:r w:rsidRPr="002B020A">
          <w:rPr>
            <w:rStyle w:val="a5"/>
            <w:rFonts w:ascii="PT Astra Serif" w:hAnsi="PT Astra Serif"/>
            <w:b/>
            <w:color w:val="auto"/>
            <w:sz w:val="28"/>
            <w:szCs w:val="28"/>
          </w:rPr>
          <w:t>статьей 50</w:t>
        </w:r>
      </w:hyperlink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Трудового кодекса Российской Федерации прошу провести уведомительную регистрацию коллективного договора (изменений в коллективный договор):</w:t>
      </w:r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коллективного договора: ________________________________</w:t>
      </w:r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Заключенного на срок: период действия: _______________________________</w:t>
      </w:r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подписания (коллективного договора или изменений) указать: _________________________________________</w:t>
      </w:r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Приложение:</w:t>
      </w:r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количество листов: _________________________________________________</w:t>
      </w:r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Контактные данные:</w:t>
      </w:r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контактный телефон: ________________________________________________</w:t>
      </w:r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электронная почта (при наличии): _____________________________________</w:t>
      </w:r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почтовый адрес: ____________________________________________________</w:t>
      </w:r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Подпись и дата подачи заявления:</w:t>
      </w:r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дата: ____.__________._____ года</w:t>
      </w:r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подпись</w:t>
      </w:r>
      <w:proofErr w:type="gramStart"/>
      <w:r>
        <w:rPr>
          <w:rFonts w:ascii="PT Astra Serif" w:hAnsi="PT Astra Serif"/>
          <w:sz w:val="28"/>
          <w:szCs w:val="28"/>
        </w:rPr>
        <w:t>: ______________(__________________________________________)</w:t>
      </w:r>
      <w:proofErr w:type="gramEnd"/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  <w:r>
        <w:rPr>
          <w:rFonts w:ascii="PT Astra Serif" w:hAnsi="PT Astra Serif"/>
          <w:sz w:val="22"/>
        </w:rPr>
        <w:t>(Ф.И.О. полностью)</w:t>
      </w:r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Способ получения результата Услуги:</w:t>
      </w:r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направить почтовым отправлением: </w:t>
      </w:r>
      <w:r>
        <w:rPr>
          <w:rFonts w:ascii="PT Astra Serif" w:hAnsi="PT Astra Serif"/>
          <w:noProof/>
          <w:position w:val="-8"/>
          <w:sz w:val="28"/>
          <w:szCs w:val="28"/>
        </w:rPr>
        <w:drawing>
          <wp:inline distT="0" distB="0" distL="0" distR="0">
            <wp:extent cx="182880" cy="236220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  <w:szCs w:val="28"/>
        </w:rPr>
        <w:t xml:space="preserve"> да, </w:t>
      </w:r>
      <w:r>
        <w:rPr>
          <w:rFonts w:ascii="PT Astra Serif" w:hAnsi="PT Astra Serif"/>
          <w:noProof/>
          <w:position w:val="-8"/>
          <w:sz w:val="28"/>
          <w:szCs w:val="28"/>
        </w:rPr>
        <w:drawing>
          <wp:inline distT="0" distB="0" distL="0" distR="0">
            <wp:extent cx="182880" cy="23622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  <w:szCs w:val="28"/>
        </w:rPr>
        <w:t xml:space="preserve"> нет;</w:t>
      </w:r>
    </w:p>
    <w:p w:rsidR="007E48CF" w:rsidRDefault="008F152C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FBD3CB" wp14:editId="13F8F1FC">
            <wp:simplePos x="0" y="0"/>
            <wp:positionH relativeFrom="column">
              <wp:posOffset>2422525</wp:posOffset>
            </wp:positionH>
            <wp:positionV relativeFrom="paragraph">
              <wp:posOffset>-2540</wp:posOffset>
            </wp:positionV>
            <wp:extent cx="293370" cy="23622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8CF" w:rsidRPr="008F152C">
        <w:rPr>
          <w:rFonts w:ascii="PT Astra Serif" w:hAnsi="PT Astra Serif"/>
          <w:b/>
          <w:sz w:val="28"/>
          <w:szCs w:val="28"/>
        </w:rPr>
        <w:t>на адрес электронной почты</w:t>
      </w:r>
      <w:r w:rsidR="007E48CF">
        <w:rPr>
          <w:rFonts w:ascii="PT Astra Serif" w:hAnsi="PT Astra Serif"/>
          <w:sz w:val="28"/>
          <w:szCs w:val="28"/>
        </w:rPr>
        <w:t xml:space="preserve">:  </w:t>
      </w:r>
      <w:r w:rsidR="007E48CF">
        <w:rPr>
          <w:rFonts w:ascii="PT Astra Serif" w:hAnsi="PT Astra Serif"/>
          <w:b/>
          <w:sz w:val="28"/>
          <w:szCs w:val="28"/>
        </w:rPr>
        <w:t>да</w:t>
      </w:r>
      <w:r w:rsidR="007E48CF">
        <w:rPr>
          <w:rFonts w:ascii="PT Astra Serif" w:hAnsi="PT Astra Serif"/>
          <w:sz w:val="28"/>
          <w:szCs w:val="28"/>
        </w:rPr>
        <w:t xml:space="preserve">, </w:t>
      </w:r>
      <w:r w:rsidR="007E48CF">
        <w:rPr>
          <w:rFonts w:ascii="PT Astra Serif" w:hAnsi="PT Astra Serif"/>
          <w:noProof/>
          <w:position w:val="-8"/>
          <w:sz w:val="28"/>
          <w:szCs w:val="28"/>
        </w:rPr>
        <w:drawing>
          <wp:inline distT="0" distB="0" distL="0" distR="0">
            <wp:extent cx="182880" cy="23622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8CF">
        <w:rPr>
          <w:rFonts w:ascii="PT Astra Serif" w:hAnsi="PT Astra Serif"/>
          <w:sz w:val="28"/>
          <w:szCs w:val="28"/>
        </w:rPr>
        <w:t xml:space="preserve"> нет;</w:t>
      </w:r>
    </w:p>
    <w:p w:rsidR="007E48CF" w:rsidRDefault="007E48CF" w:rsidP="007E48CF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использованием личного кабинета на Едином портале: </w:t>
      </w:r>
      <w:r>
        <w:rPr>
          <w:rFonts w:ascii="PT Astra Serif" w:hAnsi="PT Astra Serif"/>
          <w:noProof/>
          <w:position w:val="-8"/>
          <w:sz w:val="28"/>
          <w:szCs w:val="28"/>
        </w:rPr>
        <w:drawing>
          <wp:inline distT="0" distB="0" distL="0" distR="0">
            <wp:extent cx="182880" cy="23622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  <w:szCs w:val="28"/>
        </w:rPr>
        <w:t xml:space="preserve"> да, </w:t>
      </w:r>
      <w:r>
        <w:rPr>
          <w:rFonts w:ascii="PT Astra Serif" w:hAnsi="PT Astra Serif"/>
          <w:noProof/>
          <w:position w:val="-8"/>
          <w:sz w:val="28"/>
          <w:szCs w:val="28"/>
        </w:rPr>
        <w:drawing>
          <wp:inline distT="0" distB="0" distL="0" distR="0">
            <wp:extent cx="182880" cy="23622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  <w:szCs w:val="28"/>
        </w:rPr>
        <w:t xml:space="preserve"> нет;</w:t>
      </w:r>
    </w:p>
    <w:p w:rsidR="007E48CF" w:rsidRPr="00A611AB" w:rsidRDefault="007E48CF" w:rsidP="00551604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МФЦ (в случае подачи заявления через МФЦ): </w:t>
      </w:r>
      <w:r>
        <w:rPr>
          <w:rFonts w:ascii="PT Astra Serif" w:hAnsi="PT Astra Serif"/>
          <w:noProof/>
          <w:position w:val="-8"/>
          <w:sz w:val="28"/>
          <w:szCs w:val="28"/>
        </w:rPr>
        <w:drawing>
          <wp:inline distT="0" distB="0" distL="0" distR="0" wp14:anchorId="44E3B879" wp14:editId="6F28CABA">
            <wp:extent cx="182880" cy="23622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  <w:szCs w:val="28"/>
        </w:rPr>
        <w:t xml:space="preserve"> да, </w:t>
      </w:r>
      <w:r>
        <w:rPr>
          <w:rFonts w:ascii="PT Astra Serif" w:hAnsi="PT Astra Serif"/>
          <w:noProof/>
          <w:position w:val="-8"/>
          <w:sz w:val="28"/>
          <w:szCs w:val="28"/>
        </w:rPr>
        <w:drawing>
          <wp:inline distT="0" distB="0" distL="0" distR="0" wp14:anchorId="0AF63A6F" wp14:editId="232C675A">
            <wp:extent cx="182880" cy="236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  <w:szCs w:val="28"/>
        </w:rPr>
        <w:t xml:space="preserve"> нет.</w:t>
      </w:r>
    </w:p>
    <w:sectPr w:rsidR="007E48CF" w:rsidRPr="00A611AB" w:rsidSect="008F7004">
      <w:pgSz w:w="11906" w:h="16838"/>
      <w:pgMar w:top="567" w:right="56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3C"/>
    <w:rsid w:val="000007B9"/>
    <w:rsid w:val="000338B1"/>
    <w:rsid w:val="002B020A"/>
    <w:rsid w:val="002D2277"/>
    <w:rsid w:val="003755C5"/>
    <w:rsid w:val="003C217A"/>
    <w:rsid w:val="003C4C8E"/>
    <w:rsid w:val="004D229D"/>
    <w:rsid w:val="00551604"/>
    <w:rsid w:val="005A4DF8"/>
    <w:rsid w:val="005F006A"/>
    <w:rsid w:val="00712F64"/>
    <w:rsid w:val="007A07B5"/>
    <w:rsid w:val="007E48CF"/>
    <w:rsid w:val="0085068D"/>
    <w:rsid w:val="008E3DB4"/>
    <w:rsid w:val="008F152C"/>
    <w:rsid w:val="008F7004"/>
    <w:rsid w:val="00945771"/>
    <w:rsid w:val="00A611AB"/>
    <w:rsid w:val="00BD0862"/>
    <w:rsid w:val="00BE00BB"/>
    <w:rsid w:val="00C9707F"/>
    <w:rsid w:val="00E0589F"/>
    <w:rsid w:val="00E30D3C"/>
    <w:rsid w:val="00ED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48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D3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E30D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5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ED5B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B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E4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7E48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48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D3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E30D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5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ED5B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B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E4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7E4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502632&amp;date=05.05.2025&amp;dst=100370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73CD-0348-4D82-9524-22DA0853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Алла Витальевна</dc:creator>
  <cp:lastModifiedBy>Тарасенко Алла Витальевна</cp:lastModifiedBy>
  <cp:revision>27</cp:revision>
  <dcterms:created xsi:type="dcterms:W3CDTF">2025-05-14T05:11:00Z</dcterms:created>
  <dcterms:modified xsi:type="dcterms:W3CDTF">2025-05-28T05:23:00Z</dcterms:modified>
</cp:coreProperties>
</file>